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0" w:rsidRDefault="00DE2B70" w:rsidP="00DE2B70">
      <w:pPr>
        <w:rPr>
          <w:rFonts w:ascii="Arial" w:hAnsi="Arial" w:cs="Arial"/>
          <w:sz w:val="20"/>
          <w:szCs w:val="20"/>
        </w:rPr>
      </w:pP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b/>
          <w:sz w:val="20"/>
          <w:szCs w:val="20"/>
        </w:rPr>
        <w:t>&lt;Insert Manager’s Name&gt;,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your approval to attend the Australasian </w:t>
      </w:r>
      <w:r>
        <w:rPr>
          <w:rFonts w:ascii="Arial" w:hAnsi="Arial" w:cs="Arial"/>
          <w:sz w:val="20"/>
          <w:szCs w:val="20"/>
        </w:rPr>
        <w:t xml:space="preserve">Oil and Gas Exhibition and Conference (AOG) </w:t>
      </w:r>
      <w:r>
        <w:rPr>
          <w:rFonts w:ascii="Arial" w:hAnsi="Arial" w:cs="Arial"/>
          <w:sz w:val="20"/>
          <w:szCs w:val="20"/>
        </w:rPr>
        <w:t xml:space="preserve">annual exhibition and the industry’s largest gathering of </w:t>
      </w:r>
      <w:r>
        <w:rPr>
          <w:rFonts w:ascii="Arial" w:hAnsi="Arial" w:cs="Arial"/>
          <w:sz w:val="20"/>
          <w:szCs w:val="20"/>
        </w:rPr>
        <w:t>oil and gas</w:t>
      </w:r>
      <w:r>
        <w:rPr>
          <w:rFonts w:ascii="Arial" w:hAnsi="Arial" w:cs="Arial"/>
          <w:sz w:val="20"/>
          <w:szCs w:val="20"/>
        </w:rPr>
        <w:t xml:space="preserve"> professionals. It is taking place </w:t>
      </w:r>
      <w:r>
        <w:rPr>
          <w:rFonts w:ascii="Arial" w:hAnsi="Arial" w:cs="Arial"/>
          <w:sz w:val="20"/>
          <w:szCs w:val="20"/>
        </w:rPr>
        <w:t>24-26 February 2016</w:t>
      </w:r>
      <w:r>
        <w:rPr>
          <w:rFonts w:ascii="Arial" w:hAnsi="Arial" w:cs="Arial"/>
          <w:sz w:val="20"/>
          <w:szCs w:val="20"/>
        </w:rPr>
        <w:t xml:space="preserve"> at the </w:t>
      </w:r>
      <w:r>
        <w:rPr>
          <w:rFonts w:ascii="Arial" w:hAnsi="Arial" w:cs="Arial"/>
          <w:sz w:val="20"/>
          <w:szCs w:val="20"/>
        </w:rPr>
        <w:t>Perth</w:t>
      </w:r>
      <w:r>
        <w:rPr>
          <w:rFonts w:ascii="Arial" w:hAnsi="Arial" w:cs="Arial"/>
          <w:sz w:val="20"/>
          <w:szCs w:val="20"/>
        </w:rPr>
        <w:t xml:space="preserve"> Convention and Exhibition Centre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AOG</w:t>
      </w:r>
      <w:r>
        <w:rPr>
          <w:rFonts w:ascii="Arial" w:hAnsi="Arial" w:cs="Arial"/>
          <w:sz w:val="20"/>
          <w:szCs w:val="20"/>
        </w:rPr>
        <w:t xml:space="preserve"> is the perfect environment for me to meet face-to-face with over </w:t>
      </w:r>
      <w:r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suppliers, learn from </w:t>
      </w:r>
      <w:r>
        <w:rPr>
          <w:rFonts w:ascii="Arial" w:hAnsi="Arial" w:cs="Arial"/>
          <w:sz w:val="20"/>
          <w:szCs w:val="20"/>
        </w:rPr>
        <w:t>industry</w:t>
      </w:r>
      <w:r>
        <w:rPr>
          <w:rFonts w:ascii="Arial" w:hAnsi="Arial" w:cs="Arial"/>
          <w:sz w:val="20"/>
          <w:szCs w:val="20"/>
        </w:rPr>
        <w:t xml:space="preserve"> leaders in the two-day </w:t>
      </w:r>
      <w:r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 program, discover innovative new products and uncover new business efficiencies and opportunities.</w:t>
      </w:r>
    </w:p>
    <w:p w:rsidR="00DE2B70" w:rsidRDefault="00DE2B70" w:rsidP="00DE2B7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AOG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 will give me the opportunity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to join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key influences and </w:t>
      </w:r>
      <w:r>
        <w:rPr>
          <w:rFonts w:ascii="Arial" w:hAnsi="Arial" w:cs="Arial"/>
          <w:sz w:val="20"/>
          <w:szCs w:val="20"/>
          <w:shd w:val="clear" w:color="auto" w:fill="FFFFFF"/>
        </w:rPr>
        <w:t>leaders as they debate and discuss the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key issues facing the industry and provide input on how the industry should continue working closely together to reduce costs and improve productivity.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</w:t>
      </w:r>
      <w:r>
        <w:rPr>
          <w:rFonts w:ascii="Arial" w:hAnsi="Arial" w:cs="Arial"/>
          <w:sz w:val="20"/>
          <w:szCs w:val="20"/>
        </w:rPr>
        <w:t>AOG</w:t>
      </w:r>
      <w:r>
        <w:rPr>
          <w:rFonts w:ascii="Arial" w:hAnsi="Arial" w:cs="Arial"/>
          <w:sz w:val="20"/>
          <w:szCs w:val="20"/>
        </w:rPr>
        <w:t xml:space="preserve"> will offer me the opportunity to develop and strengthen our business network, by meeting with our existing clients and meeting new customers. 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I’ve broken down the approximate cost of my attendance at </w:t>
      </w:r>
      <w:r>
        <w:rPr>
          <w:rFonts w:ascii="Arial" w:hAnsi="Arial" w:cs="Arial"/>
          <w:sz w:val="20"/>
          <w:szCs w:val="20"/>
        </w:rPr>
        <w:t>AOG</w:t>
      </w:r>
      <w:r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b/>
          <w:sz w:val="20"/>
          <w:szCs w:val="20"/>
        </w:rPr>
        <w:t>&lt;Insert Dates&gt;</w:t>
      </w:r>
      <w:r>
        <w:rPr>
          <w:rFonts w:ascii="Arial" w:hAnsi="Arial" w:cs="Arial"/>
          <w:sz w:val="20"/>
          <w:szCs w:val="20"/>
        </w:rPr>
        <w:t xml:space="preserve"> below: 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$xxx</w:t>
      </w:r>
      <w:r>
        <w:rPr>
          <w:rFonts w:ascii="Arial" w:hAnsi="Arial" w:cs="Arial"/>
          <w:sz w:val="20"/>
          <w:szCs w:val="20"/>
        </w:rPr>
        <w:br/>
        <w:t>Hotel: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$xxx</w:t>
      </w:r>
      <w:r>
        <w:rPr>
          <w:rFonts w:ascii="Arial" w:hAnsi="Arial" w:cs="Arial"/>
          <w:sz w:val="20"/>
          <w:szCs w:val="20"/>
        </w:rPr>
        <w:br/>
        <w:t>Seminars: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$xxx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$xxx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>AOG</w:t>
      </w:r>
      <w:r>
        <w:rPr>
          <w:rFonts w:ascii="Arial" w:hAnsi="Arial" w:cs="Arial"/>
          <w:sz w:val="20"/>
          <w:szCs w:val="20"/>
        </w:rPr>
        <w:t xml:space="preserve"> I will share key takeaways, including those that we can implement immediately to </w:t>
      </w:r>
      <w:proofErr w:type="spellStart"/>
      <w:r>
        <w:rPr>
          <w:rFonts w:ascii="Arial" w:hAnsi="Arial" w:cs="Arial"/>
          <w:sz w:val="20"/>
          <w:szCs w:val="20"/>
        </w:rPr>
        <w:t>maximise</w:t>
      </w:r>
      <w:proofErr w:type="spellEnd"/>
      <w:r>
        <w:rPr>
          <w:rFonts w:ascii="Arial" w:hAnsi="Arial" w:cs="Arial"/>
          <w:sz w:val="20"/>
          <w:szCs w:val="20"/>
        </w:rPr>
        <w:t xml:space="preserve"> our marketing program and impact our bottom line. </w:t>
      </w:r>
    </w:p>
    <w:p w:rsidR="00DE2B70" w:rsidRDefault="00DE2B70" w:rsidP="00DE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consideration of this request. </w:t>
      </w:r>
    </w:p>
    <w:p w:rsidR="00DE2B70" w:rsidRDefault="00DE2B70" w:rsidP="00DE2B7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Regards, </w:t>
      </w:r>
      <w:bookmarkStart w:id="0" w:name="_GoBack"/>
      <w:bookmarkEnd w:id="0"/>
    </w:p>
    <w:p w:rsidR="00DE2B70" w:rsidRDefault="00DE2B70" w:rsidP="00DE2B70">
      <w:pPr>
        <w:rPr>
          <w:sz w:val="20"/>
          <w:szCs w:val="20"/>
        </w:rPr>
      </w:pPr>
    </w:p>
    <w:p w:rsidR="003A3BD6" w:rsidRDefault="00DE2B70"/>
    <w:sectPr w:rsidR="003A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0"/>
    <w:rsid w:val="00BD6D2F"/>
    <w:rsid w:val="00D831FB"/>
    <w:rsid w:val="00D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bile-hide">
    <w:name w:val="mobile-hide"/>
    <w:basedOn w:val="DefaultParagraphFont"/>
    <w:rsid w:val="00DE2B70"/>
  </w:style>
  <w:style w:type="character" w:customStyle="1" w:styleId="apple-converted-space">
    <w:name w:val="apple-converted-space"/>
    <w:basedOn w:val="DefaultParagraphFont"/>
    <w:rsid w:val="00DE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bile-hide">
    <w:name w:val="mobile-hide"/>
    <w:basedOn w:val="DefaultParagraphFont"/>
    <w:rsid w:val="00DE2B70"/>
  </w:style>
  <w:style w:type="character" w:customStyle="1" w:styleId="apple-converted-space">
    <w:name w:val="apple-converted-space"/>
    <w:basedOn w:val="DefaultParagraphFont"/>
    <w:rsid w:val="00DE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Vidmar</dc:creator>
  <cp:lastModifiedBy>Melissa Vidmar</cp:lastModifiedBy>
  <cp:revision>1</cp:revision>
  <dcterms:created xsi:type="dcterms:W3CDTF">2015-10-07T00:35:00Z</dcterms:created>
  <dcterms:modified xsi:type="dcterms:W3CDTF">2015-10-07T00:40:00Z</dcterms:modified>
</cp:coreProperties>
</file>